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left"/>
        <w:textAlignment w:val="auto"/>
        <w:rPr>
          <w:rFonts w:hint="eastAsia" w:ascii="黑体" w:hAnsi="宋体" w:eastAsia="黑体" w:cs="黑体"/>
          <w:kern w:val="2"/>
          <w:sz w:val="28"/>
          <w:szCs w:val="28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/>
        <w:ind w:left="0" w:right="0"/>
        <w:jc w:val="center"/>
        <w:textAlignment w:val="auto"/>
        <w:rPr>
          <w:rFonts w:hint="eastAsia" w:ascii="Calibri" w:hAnsi="Calibri" w:eastAsia="宋体" w:cs="Times New Roman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合肥大学纪委涉密材料查（借）阅审批单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Times New Roman"/>
          <w:kern w:val="2"/>
          <w:sz w:val="21"/>
          <w:szCs w:val="21"/>
        </w:rPr>
      </w:pP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976"/>
        <w:gridCol w:w="1843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查阅部门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查阅人签字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借阅部门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借阅人签字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查（借）阅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时间</w:t>
            </w:r>
          </w:p>
        </w:tc>
        <w:tc>
          <w:tcPr>
            <w:tcW w:w="6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Times New Roman" w:eastAsia="仿宋_GB2312" w:cs="仿宋_GB2312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查（借）阅内容</w:t>
            </w:r>
          </w:p>
        </w:tc>
        <w:tc>
          <w:tcPr>
            <w:tcW w:w="6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查（借）阅事由</w:t>
            </w:r>
          </w:p>
        </w:tc>
        <w:tc>
          <w:tcPr>
            <w:tcW w:w="6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查（借）阅部门意见</w:t>
            </w:r>
          </w:p>
        </w:tc>
        <w:tc>
          <w:tcPr>
            <w:tcW w:w="6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kern w:val="2"/>
                <w:sz w:val="22"/>
                <w:szCs w:val="22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负责人签字：</w:t>
            </w:r>
            <w:r>
              <w:rPr>
                <w:rFonts w:hint="eastAsia" w:ascii="Calibri" w:hAnsi="Calibri" w:eastAsia="宋体" w:cs="Times New Roman"/>
                <w:kern w:val="2"/>
                <w:sz w:val="30"/>
                <w:szCs w:val="30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kern w:val="2"/>
                <w:sz w:val="30"/>
                <w:szCs w:val="30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纪委办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公室意见</w:t>
            </w:r>
          </w:p>
        </w:tc>
        <w:tc>
          <w:tcPr>
            <w:tcW w:w="6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kern w:val="2"/>
                <w:sz w:val="22"/>
                <w:szCs w:val="22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default" w:ascii="Calibri" w:hAnsi="Calibri" w:eastAsia="宋体" w:cs="Calibri"/>
                <w:kern w:val="2"/>
                <w:sz w:val="30"/>
                <w:szCs w:val="30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签字：</w:t>
            </w:r>
            <w:r>
              <w:rPr>
                <w:rFonts w:hint="eastAsia" w:ascii="Calibri" w:hAnsi="Calibri" w:eastAsia="宋体" w:cs="Times New Roman"/>
                <w:kern w:val="2"/>
                <w:sz w:val="30"/>
                <w:szCs w:val="30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kern w:val="2"/>
                <w:sz w:val="30"/>
                <w:szCs w:val="30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校纪委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书记意见</w:t>
            </w:r>
          </w:p>
        </w:tc>
        <w:tc>
          <w:tcPr>
            <w:tcW w:w="6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900" w:firstLineChars="300"/>
              <w:jc w:val="both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900" w:firstLineChars="300"/>
              <w:jc w:val="both"/>
              <w:rPr>
                <w:rFonts w:hint="eastAsia" w:ascii="Calibri" w:hAnsi="Calibri" w:eastAsia="宋体" w:cs="Times New Roman"/>
                <w:kern w:val="2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签字：</w:t>
            </w:r>
            <w:r>
              <w:rPr>
                <w:rFonts w:hint="eastAsia" w:ascii="Calibri" w:hAnsi="Calibri" w:eastAsia="宋体" w:cs="Times New Roman"/>
                <w:kern w:val="2"/>
                <w:sz w:val="30"/>
                <w:szCs w:val="30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kern w:val="2"/>
                <w:sz w:val="30"/>
                <w:szCs w:val="30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kern w:val="2"/>
                <w:sz w:val="30"/>
                <w:szCs w:val="30"/>
                <w:lang w:val="en-US" w:eastAsia="zh-CN" w:bidi="ar"/>
              </w:rPr>
              <w:t>日期：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both"/>
        <w:rPr>
          <w:rFonts w:hint="eastAsia" w:ascii="仿宋_GB2312" w:eastAsia="仿宋_GB2312" w:cs="仿宋_GB2312"/>
          <w:caps w:val="0"/>
          <w:spacing w:val="0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宋体" w:eastAsia="仿宋_GB2312" w:cs="仿宋_GB2312"/>
          <w:caps w:val="0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备注：查（借）阅部门应有两名及以上工作人员在场。</w:t>
      </w:r>
    </w:p>
    <w:sectPr>
      <w:footerReference r:id="rId3" w:type="default"/>
      <w:footerReference r:id="rId4" w:type="even"/>
      <w:pgSz w:w="11906" w:h="16838"/>
      <w:pgMar w:top="1417" w:right="1588" w:bottom="1094" w:left="1588" w:header="851" w:footer="1417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hint="eastAsia" w:ascii="Times New Roman" w:hAnsi="Times New Roman" w:cs="Times New Roman"/>
        <w:sz w:val="28"/>
      </w:rPr>
    </w:pPr>
    <w:r>
      <w:rPr>
        <w:rStyle w:val="7"/>
        <w:rFonts w:hint="eastAsia" w:ascii="Times New Roman" w:hAnsi="Times New Roman" w:cs="Times New Roman"/>
        <w:sz w:val="28"/>
      </w:rPr>
      <w:t xml:space="preserve">— </w:t>
    </w:r>
    <w:r>
      <w:rPr>
        <w:rFonts w:ascii="Times New Roman" w:hAnsi="Times New Roman" w:cs="Times New Roman"/>
        <w:sz w:val="28"/>
      </w:rPr>
      <w:fldChar w:fldCharType="begin"/>
    </w:r>
    <w:r>
      <w:rPr>
        <w:rStyle w:val="7"/>
        <w:rFonts w:ascii="Times New Roman" w:hAnsi="Times New Roman" w:cs="Times New Roman"/>
        <w:sz w:val="28"/>
      </w:rPr>
      <w:instrText xml:space="preserve">PAGE  </w:instrText>
    </w:r>
    <w:r>
      <w:rPr>
        <w:rFonts w:ascii="Times New Roman" w:hAnsi="Times New Roman" w:cs="Times New Roman"/>
        <w:sz w:val="28"/>
      </w:rPr>
      <w:fldChar w:fldCharType="separate"/>
    </w:r>
    <w:r>
      <w:rPr>
        <w:rStyle w:val="7"/>
        <w:rFonts w:ascii="Times New Roman" w:hAnsi="Times New Roman" w:cs="Times New Roman"/>
        <w:sz w:val="28"/>
      </w:rPr>
      <w:t>4</w:t>
    </w:r>
    <w:r>
      <w:rPr>
        <w:rFonts w:ascii="Times New Roman" w:hAnsi="Times New Roman" w:cs="Times New Roman"/>
        <w:sz w:val="28"/>
      </w:rPr>
      <w:fldChar w:fldCharType="end"/>
    </w:r>
    <w:r>
      <w:rPr>
        <w:rStyle w:val="7"/>
        <w:rFonts w:hint="eastAsia" w:ascii="Times New Roman" w:hAnsi="Times New Roman" w:cs="Times New Roman"/>
        <w:sz w:val="28"/>
      </w:rPr>
      <w:t xml:space="preserve"> —</w:t>
    </w:r>
  </w:p>
  <w:p>
    <w:pPr>
      <w:pStyle w:val="2"/>
      <w:ind w:right="360" w:firstLine="360"/>
      <w:rPr>
        <w:rFonts w:hint="eastAsia"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Style w:val="7"/>
        <w:rFonts w:ascii="Times New Roman" w:hAnsi="Times New Roman" w:cs="Times New Roman"/>
      </w:rPr>
      <w:instrText xml:space="preserve">PAGE  </w:instrText>
    </w:r>
    <w:r>
      <w:rPr>
        <w:rFonts w:ascii="Times New Roman" w:hAnsi="Times New Roman" w:cs="Times New Roman"/>
      </w:rPr>
      <w:fldChar w:fldCharType="end"/>
    </w:r>
  </w:p>
  <w:p>
    <w:pPr>
      <w:pStyle w:val="2"/>
      <w:ind w:right="360" w:firstLine="360"/>
      <w:rPr>
        <w:rFonts w:ascii="Times New Roman" w:hAnsi="Times New Roman" w:cs="Times New Roman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